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proofErr w:type="gramStart"/>
      <w:r w:rsidRPr="002F49FB">
        <w:rPr>
          <w:b/>
          <w:sz w:val="28"/>
          <w:szCs w:val="28"/>
        </w:rPr>
        <w:t>П</w:t>
      </w:r>
      <w:proofErr w:type="gramEnd"/>
      <w:r w:rsidRPr="002F49FB">
        <w:rPr>
          <w:b/>
          <w:sz w:val="28"/>
          <w:szCs w:val="28"/>
        </w:rPr>
        <w:t xml:space="preserve">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F2584">
        <w:rPr>
          <w:sz w:val="28"/>
          <w:szCs w:val="28"/>
        </w:rPr>
        <w:t>09.06.2022</w:t>
      </w:r>
      <w:r>
        <w:rPr>
          <w:sz w:val="28"/>
          <w:szCs w:val="28"/>
        </w:rPr>
        <w:t xml:space="preserve"> г.  № </w:t>
      </w:r>
      <w:r w:rsidR="00797988">
        <w:rPr>
          <w:sz w:val="28"/>
          <w:szCs w:val="28"/>
        </w:rPr>
        <w:t>27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3C557D" w:rsidRDefault="00AF2584" w:rsidP="0092528B">
      <w:pPr>
        <w:pStyle w:val="a6"/>
        <w:spacing w:line="28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№ 56 от 07.05.2015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</w:p>
    <w:p w:rsidR="0092528B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92528B" w:rsidRPr="00022F27" w:rsidRDefault="0092528B" w:rsidP="00022F27">
      <w:pPr>
        <w:pStyle w:val="31"/>
        <w:ind w:firstLine="708"/>
        <w:rPr>
          <w:sz w:val="28"/>
          <w:szCs w:val="28"/>
        </w:rPr>
      </w:pPr>
      <w:r w:rsidRPr="00022F27">
        <w:rPr>
          <w:sz w:val="28"/>
          <w:szCs w:val="28"/>
        </w:rPr>
        <w:t xml:space="preserve">В соответствии </w:t>
      </w:r>
      <w:hyperlink r:id="rId5" w:history="1">
        <w:r w:rsidR="0068406D" w:rsidRPr="002D7F45">
          <w:rPr>
            <w:sz w:val="28"/>
            <w:szCs w:val="28"/>
          </w:rPr>
          <w:t>Федеральным законом</w:t>
        </w:r>
      </w:hyperlink>
      <w:r w:rsidR="0068406D" w:rsidRPr="002D7F45">
        <w:rPr>
          <w:sz w:val="28"/>
          <w:szCs w:val="28"/>
        </w:rPr>
        <w:t xml:space="preserve"> от 6 октября 2003 года N 131-ФЗ «Об общих принципах организации местного самоуправления в Российской Федерации»</w:t>
      </w:r>
      <w:r w:rsidR="0068406D">
        <w:rPr>
          <w:sz w:val="28"/>
          <w:szCs w:val="28"/>
        </w:rPr>
        <w:t xml:space="preserve">, </w:t>
      </w:r>
      <w:r w:rsidRPr="00022F27">
        <w:rPr>
          <w:sz w:val="28"/>
          <w:szCs w:val="28"/>
        </w:rPr>
        <w:t>с Федеральным Законом от</w:t>
      </w:r>
      <w:r w:rsidR="0068406D">
        <w:rPr>
          <w:sz w:val="28"/>
          <w:szCs w:val="28"/>
        </w:rPr>
        <w:t xml:space="preserve"> 03.07.2016 года №334-ФЗ «О внесении изменений в Земельный кодекс Российской Федерации и отдельные законодательные акты Российской Федерации»</w:t>
      </w:r>
      <w:r w:rsidR="00022F27" w:rsidRPr="00022F27">
        <w:rPr>
          <w:sz w:val="28"/>
          <w:szCs w:val="28"/>
        </w:rPr>
        <w:t xml:space="preserve">, </w:t>
      </w:r>
      <w:r w:rsidRPr="00022F27">
        <w:rPr>
          <w:sz w:val="28"/>
          <w:szCs w:val="28"/>
        </w:rPr>
        <w:t>руководствуясь Уставом Приволжского муниципального образования, ПОСТАНОВЛЯЕТ:</w:t>
      </w:r>
    </w:p>
    <w:p w:rsidR="00517E71" w:rsidRPr="00797988" w:rsidRDefault="0068406D" w:rsidP="0079798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97988">
        <w:rPr>
          <w:rFonts w:ascii="Times New Roman" w:hAnsi="Times New Roman" w:cs="Times New Roman"/>
          <w:sz w:val="28"/>
          <w:szCs w:val="28"/>
        </w:rPr>
        <w:t>администрации Приволжского муниципального образования № 56 от 07.05.2015 года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 - признать утратившим силу.</w:t>
      </w:r>
    </w:p>
    <w:p w:rsidR="00797988" w:rsidRPr="00CB5713" w:rsidRDefault="00797988" w:rsidP="00797988">
      <w:pPr>
        <w:pStyle w:val="a6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 w:rsidRPr="00CB5713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B5713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опубликования.</w:t>
      </w:r>
    </w:p>
    <w:p w:rsidR="00797988" w:rsidRPr="00CB5713" w:rsidRDefault="00797988" w:rsidP="00797988">
      <w:pPr>
        <w:pStyle w:val="a6"/>
        <w:numPr>
          <w:ilvl w:val="0"/>
          <w:numId w:val="3"/>
        </w:numPr>
        <w:tabs>
          <w:tab w:val="left" w:pos="0"/>
          <w:tab w:val="left" w:pos="92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B57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571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797988" w:rsidRPr="00167473" w:rsidRDefault="00797988" w:rsidP="00797988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E71" w:rsidRPr="00167473" w:rsidRDefault="00517E71" w:rsidP="0079798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</w:p>
    <w:p w:rsidR="00517E71" w:rsidRDefault="00517E71" w:rsidP="00517E71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75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Приволжского</w:t>
      </w:r>
      <w:proofErr w:type="gramEnd"/>
    </w:p>
    <w:p w:rsidR="00517E71" w:rsidRDefault="00517E71" w:rsidP="00517E71">
      <w:pPr>
        <w:pStyle w:val="31"/>
        <w:tabs>
          <w:tab w:val="left" w:pos="639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  <w:t xml:space="preserve">      </w:t>
      </w:r>
      <w:r w:rsidR="0079798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Д.Ш.Байгужинова</w:t>
      </w:r>
      <w:proofErr w:type="spellEnd"/>
    </w:p>
    <w:p w:rsidR="00517E71" w:rsidRDefault="00517E71" w:rsidP="00517E71"/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3DCA" w:rsidRDefault="00931FC2" w:rsidP="0092528B"/>
    <w:p w:rsidR="00491577" w:rsidRDefault="00491577" w:rsidP="0092528B"/>
    <w:p w:rsidR="00491577" w:rsidRDefault="00491577" w:rsidP="0092528B"/>
    <w:sectPr w:rsidR="00491577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1DB27683"/>
    <w:multiLevelType w:val="hybridMultilevel"/>
    <w:tmpl w:val="4D3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528B"/>
    <w:rsid w:val="0002027F"/>
    <w:rsid w:val="00022F27"/>
    <w:rsid w:val="00491577"/>
    <w:rsid w:val="004D05AA"/>
    <w:rsid w:val="004E5BB5"/>
    <w:rsid w:val="00517E71"/>
    <w:rsid w:val="00634497"/>
    <w:rsid w:val="0068406D"/>
    <w:rsid w:val="00735096"/>
    <w:rsid w:val="007853A2"/>
    <w:rsid w:val="00797988"/>
    <w:rsid w:val="008B4F83"/>
    <w:rsid w:val="0092528B"/>
    <w:rsid w:val="00931FC2"/>
    <w:rsid w:val="00961940"/>
    <w:rsid w:val="009714B1"/>
    <w:rsid w:val="00A34C45"/>
    <w:rsid w:val="00A958B2"/>
    <w:rsid w:val="00AF2584"/>
    <w:rsid w:val="00B93E0B"/>
    <w:rsid w:val="00BF56DA"/>
    <w:rsid w:val="00C441AC"/>
    <w:rsid w:val="00C81E13"/>
    <w:rsid w:val="00CE259C"/>
    <w:rsid w:val="00D84B38"/>
    <w:rsid w:val="00DA7380"/>
    <w:rsid w:val="00EA2AC0"/>
    <w:rsid w:val="00F2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  <w:style w:type="table" w:styleId="aa">
    <w:name w:val="Table Grid"/>
    <w:basedOn w:val="a1"/>
    <w:uiPriority w:val="59"/>
    <w:rsid w:val="004D05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5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2021-12-28T10:29:00Z</cp:lastPrinted>
  <dcterms:created xsi:type="dcterms:W3CDTF">2022-06-14T10:07:00Z</dcterms:created>
  <dcterms:modified xsi:type="dcterms:W3CDTF">2022-06-14T10:07:00Z</dcterms:modified>
</cp:coreProperties>
</file>