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D3" w:rsidRDefault="00EA66D3" w:rsidP="00BD4D0B">
      <w:pPr>
        <w:ind w:left="113"/>
        <w:jc w:val="center"/>
        <w:rPr>
          <w:sz w:val="28"/>
          <w:szCs w:val="22"/>
        </w:rPr>
      </w:pPr>
    </w:p>
    <w:p w:rsidR="00EA66D3" w:rsidRDefault="00EA66D3" w:rsidP="00BD4D0B">
      <w:pPr>
        <w:ind w:left="113"/>
        <w:jc w:val="center"/>
        <w:rPr>
          <w:sz w:val="28"/>
          <w:szCs w:val="22"/>
        </w:rPr>
      </w:pPr>
    </w:p>
    <w:p w:rsidR="000B4940" w:rsidRPr="00F56080" w:rsidRDefault="000B4940" w:rsidP="00F56080">
      <w:pPr>
        <w:ind w:left="426"/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АДМИНИСТРАЦИЯ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ПРИВОЛЖСКОГО МУНИЦИПАЛЬНОГО ОБРАЗОВАНИЯ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МАРКСОВСКОГО  МУНИЦИПАЛЬНОГО РАЙОНА</w:t>
      </w:r>
    </w:p>
    <w:p w:rsidR="000B4940" w:rsidRPr="00F56080" w:rsidRDefault="000B4940" w:rsidP="00F5608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>САРАТОВСКОЙ ОБЛАСТИ</w:t>
      </w:r>
    </w:p>
    <w:p w:rsidR="000B4940" w:rsidRPr="00F56080" w:rsidRDefault="000B4940" w:rsidP="000B4940">
      <w:pPr>
        <w:jc w:val="center"/>
        <w:rPr>
          <w:b/>
          <w:sz w:val="28"/>
          <w:szCs w:val="22"/>
        </w:rPr>
      </w:pPr>
    </w:p>
    <w:p w:rsidR="000B4940" w:rsidRPr="00F56080" w:rsidRDefault="000B4940" w:rsidP="000B4940">
      <w:pPr>
        <w:jc w:val="center"/>
        <w:rPr>
          <w:b/>
          <w:sz w:val="28"/>
          <w:szCs w:val="22"/>
        </w:rPr>
      </w:pPr>
      <w:r w:rsidRPr="00F56080">
        <w:rPr>
          <w:b/>
          <w:sz w:val="28"/>
          <w:szCs w:val="22"/>
        </w:rPr>
        <w:t xml:space="preserve">ПОСТАНОВЛЕНИЕ </w:t>
      </w:r>
    </w:p>
    <w:p w:rsidR="00F56080" w:rsidRDefault="00F56080" w:rsidP="000B4940">
      <w:pPr>
        <w:tabs>
          <w:tab w:val="left" w:pos="12309"/>
        </w:tabs>
        <w:rPr>
          <w:sz w:val="22"/>
          <w:szCs w:val="22"/>
        </w:rPr>
      </w:pPr>
    </w:p>
    <w:p w:rsidR="009F2102" w:rsidRDefault="009F2102" w:rsidP="000B4940">
      <w:pPr>
        <w:tabs>
          <w:tab w:val="left" w:pos="12309"/>
        </w:tabs>
        <w:rPr>
          <w:sz w:val="22"/>
          <w:szCs w:val="22"/>
        </w:rPr>
      </w:pPr>
    </w:p>
    <w:p w:rsidR="0086149E" w:rsidRDefault="009F2102" w:rsidP="0086149E">
      <w:pPr>
        <w:tabs>
          <w:tab w:val="left" w:pos="12309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18B3">
        <w:rPr>
          <w:sz w:val="28"/>
          <w:szCs w:val="28"/>
        </w:rPr>
        <w:t>05.04.</w:t>
      </w:r>
      <w:r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0D0805">
        <w:rPr>
          <w:sz w:val="28"/>
          <w:szCs w:val="28"/>
        </w:rPr>
        <w:t xml:space="preserve"> г. </w:t>
      </w:r>
      <w:r w:rsidR="00C714E7">
        <w:rPr>
          <w:sz w:val="28"/>
          <w:szCs w:val="28"/>
        </w:rPr>
        <w:t xml:space="preserve"> №</w:t>
      </w:r>
      <w:r w:rsidR="00D35D3D">
        <w:rPr>
          <w:sz w:val="28"/>
          <w:szCs w:val="28"/>
        </w:rPr>
        <w:t xml:space="preserve"> </w:t>
      </w:r>
      <w:r w:rsidR="00FA18B3">
        <w:rPr>
          <w:sz w:val="28"/>
          <w:szCs w:val="28"/>
        </w:rPr>
        <w:t>30</w:t>
      </w:r>
    </w:p>
    <w:p w:rsidR="004F1970" w:rsidRDefault="004F1970" w:rsidP="0086149E">
      <w:pPr>
        <w:tabs>
          <w:tab w:val="left" w:pos="12309"/>
        </w:tabs>
        <w:rPr>
          <w:sz w:val="28"/>
          <w:szCs w:val="28"/>
        </w:rPr>
      </w:pPr>
    </w:p>
    <w:p w:rsidR="00BD4D0B" w:rsidRPr="00BF36E6" w:rsidRDefault="00BD4D0B" w:rsidP="0086149E">
      <w:pPr>
        <w:tabs>
          <w:tab w:val="left" w:pos="12309"/>
        </w:tabs>
        <w:rPr>
          <w:sz w:val="28"/>
          <w:szCs w:val="28"/>
        </w:rPr>
      </w:pPr>
      <w:r w:rsidRPr="00BF36E6">
        <w:rPr>
          <w:sz w:val="28"/>
          <w:szCs w:val="28"/>
        </w:rPr>
        <w:t>Об утверждении отчета об исполнении бюджета Приволжского</w:t>
      </w:r>
    </w:p>
    <w:p w:rsidR="00BD4D0B" w:rsidRPr="00BF36E6" w:rsidRDefault="0061156E" w:rsidP="00BD4D0B">
      <w:pPr>
        <w:tabs>
          <w:tab w:val="left" w:pos="12309"/>
        </w:tabs>
        <w:ind w:left="-57"/>
        <w:rPr>
          <w:sz w:val="28"/>
          <w:szCs w:val="28"/>
        </w:rPr>
      </w:pPr>
      <w:r>
        <w:rPr>
          <w:sz w:val="28"/>
          <w:szCs w:val="28"/>
        </w:rPr>
        <w:t>м</w:t>
      </w:r>
      <w:r w:rsidR="00BD4D0B" w:rsidRPr="00BF36E6">
        <w:rPr>
          <w:sz w:val="28"/>
          <w:szCs w:val="28"/>
        </w:rPr>
        <w:t>уницип</w:t>
      </w:r>
      <w:r w:rsidR="00C714E7">
        <w:rPr>
          <w:sz w:val="28"/>
          <w:szCs w:val="28"/>
        </w:rPr>
        <w:t xml:space="preserve">ального образования за </w:t>
      </w:r>
      <w:r w:rsidR="00D713B2">
        <w:rPr>
          <w:sz w:val="28"/>
          <w:szCs w:val="28"/>
        </w:rPr>
        <w:t>1квартал</w:t>
      </w:r>
      <w:r w:rsidR="002B1E5E">
        <w:rPr>
          <w:sz w:val="28"/>
          <w:szCs w:val="28"/>
        </w:rPr>
        <w:t xml:space="preserve">  </w:t>
      </w:r>
      <w:r w:rsidR="009F2102"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EA66D3">
        <w:rPr>
          <w:sz w:val="28"/>
          <w:szCs w:val="28"/>
        </w:rPr>
        <w:t xml:space="preserve"> </w:t>
      </w:r>
      <w:r w:rsidR="00BD4D0B" w:rsidRPr="00BF36E6">
        <w:rPr>
          <w:sz w:val="28"/>
          <w:szCs w:val="28"/>
        </w:rPr>
        <w:t>г.</w:t>
      </w:r>
    </w:p>
    <w:p w:rsidR="00BD4D0B" w:rsidRPr="00BF36E6" w:rsidRDefault="00BD4D0B" w:rsidP="00BD4D0B">
      <w:pPr>
        <w:tabs>
          <w:tab w:val="left" w:pos="12309"/>
        </w:tabs>
        <w:ind w:left="-57"/>
        <w:rPr>
          <w:sz w:val="28"/>
          <w:szCs w:val="28"/>
        </w:rPr>
      </w:pPr>
    </w:p>
    <w:p w:rsidR="00BD4D0B" w:rsidRPr="00BF36E6" w:rsidRDefault="00BD4D0B" w:rsidP="00BD4D0B">
      <w:pPr>
        <w:tabs>
          <w:tab w:val="left" w:pos="12309"/>
        </w:tabs>
        <w:ind w:left="-57"/>
        <w:rPr>
          <w:sz w:val="28"/>
          <w:szCs w:val="28"/>
        </w:rPr>
      </w:pPr>
    </w:p>
    <w:p w:rsidR="009C7056" w:rsidRPr="00BF36E6" w:rsidRDefault="00BD4D0B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  <w:proofErr w:type="gramStart"/>
      <w:r w:rsidRPr="00BF36E6">
        <w:rPr>
          <w:sz w:val="28"/>
          <w:szCs w:val="28"/>
        </w:rPr>
        <w:t xml:space="preserve">В целях исполнения статьи 264.2 Бюджетного кодекса Российской Федерации на основании решения Совета Приволжского муниципального образования Марксовского муниципального района Саратовской области от 12.12.2017 г. </w:t>
      </w:r>
      <w:r w:rsidR="009C7056" w:rsidRPr="00BF36E6">
        <w:rPr>
          <w:sz w:val="28"/>
          <w:szCs w:val="28"/>
        </w:rPr>
        <w:t xml:space="preserve">№30/45 «Об утверждении положения о бюджетного процессе в Приволжском муниципальном образовании», руководствуясь Уставом Приволжского муниципального образования, </w:t>
      </w:r>
      <w:proofErr w:type="gramEnd"/>
    </w:p>
    <w:p w:rsidR="009C7056" w:rsidRPr="00BF36E6" w:rsidRDefault="009C7056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</w:p>
    <w:p w:rsidR="009C7056" w:rsidRPr="00BF36E6" w:rsidRDefault="009C7056" w:rsidP="00BF36E6">
      <w:pPr>
        <w:tabs>
          <w:tab w:val="left" w:pos="12309"/>
        </w:tabs>
        <w:ind w:left="-57"/>
        <w:jc w:val="center"/>
        <w:rPr>
          <w:b/>
          <w:sz w:val="28"/>
          <w:szCs w:val="28"/>
        </w:rPr>
      </w:pPr>
      <w:r w:rsidRPr="00BF36E6">
        <w:rPr>
          <w:b/>
          <w:sz w:val="28"/>
          <w:szCs w:val="28"/>
        </w:rPr>
        <w:t>ПОСТАНОВЛЯЮ:</w:t>
      </w:r>
    </w:p>
    <w:p w:rsidR="009C7056" w:rsidRPr="00BF36E6" w:rsidRDefault="009C7056" w:rsidP="00BF36E6">
      <w:pPr>
        <w:tabs>
          <w:tab w:val="left" w:pos="12309"/>
        </w:tabs>
        <w:ind w:left="-57"/>
        <w:jc w:val="both"/>
        <w:rPr>
          <w:sz w:val="28"/>
          <w:szCs w:val="28"/>
        </w:rPr>
      </w:pPr>
    </w:p>
    <w:p w:rsidR="000B4940" w:rsidRPr="00BF36E6" w:rsidRDefault="00EA66D3" w:rsidP="00BF36E6">
      <w:pPr>
        <w:pStyle w:val="a3"/>
        <w:numPr>
          <w:ilvl w:val="0"/>
          <w:numId w:val="4"/>
        </w:numPr>
        <w:tabs>
          <w:tab w:val="left" w:pos="12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</w:t>
      </w:r>
      <w:r w:rsidR="009C7056" w:rsidRPr="00BF36E6">
        <w:rPr>
          <w:sz w:val="28"/>
          <w:szCs w:val="28"/>
        </w:rPr>
        <w:t>юджета Приволжского муницип</w:t>
      </w:r>
      <w:r w:rsidR="00010373">
        <w:rPr>
          <w:sz w:val="28"/>
          <w:szCs w:val="28"/>
        </w:rPr>
        <w:t xml:space="preserve">ального образования за </w:t>
      </w:r>
      <w:r w:rsidR="009D4D39">
        <w:rPr>
          <w:sz w:val="28"/>
          <w:szCs w:val="28"/>
        </w:rPr>
        <w:t xml:space="preserve"> </w:t>
      </w:r>
      <w:r w:rsidR="00D713B2">
        <w:rPr>
          <w:sz w:val="28"/>
          <w:szCs w:val="28"/>
        </w:rPr>
        <w:t>1 квартал</w:t>
      </w:r>
      <w:r w:rsidR="004F1970">
        <w:rPr>
          <w:sz w:val="28"/>
          <w:szCs w:val="28"/>
        </w:rPr>
        <w:t xml:space="preserve"> 202</w:t>
      </w:r>
      <w:r w:rsidR="00D713B2">
        <w:rPr>
          <w:sz w:val="28"/>
          <w:szCs w:val="28"/>
        </w:rPr>
        <w:t>4</w:t>
      </w:r>
      <w:r w:rsidR="00010373">
        <w:rPr>
          <w:sz w:val="28"/>
          <w:szCs w:val="28"/>
        </w:rPr>
        <w:t xml:space="preserve"> </w:t>
      </w:r>
      <w:r w:rsidR="00010373" w:rsidRPr="00BF36E6">
        <w:rPr>
          <w:sz w:val="28"/>
          <w:szCs w:val="28"/>
        </w:rPr>
        <w:t>г</w:t>
      </w:r>
      <w:r w:rsidR="009C7056" w:rsidRPr="00BF36E6">
        <w:rPr>
          <w:sz w:val="28"/>
          <w:szCs w:val="28"/>
        </w:rPr>
        <w:t>. по дохода</w:t>
      </w:r>
      <w:r w:rsidR="009F2102">
        <w:rPr>
          <w:sz w:val="28"/>
          <w:szCs w:val="28"/>
        </w:rPr>
        <w:t xml:space="preserve">м </w:t>
      </w:r>
      <w:r w:rsidR="00D713B2">
        <w:rPr>
          <w:sz w:val="28"/>
          <w:szCs w:val="28"/>
        </w:rPr>
        <w:t xml:space="preserve"> 4 057,14501</w:t>
      </w:r>
      <w:r w:rsidR="00212047"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рублей,</w:t>
      </w:r>
      <w:r w:rsidR="0061156E">
        <w:rPr>
          <w:sz w:val="28"/>
          <w:szCs w:val="28"/>
        </w:rPr>
        <w:t xml:space="preserve"> по расходам </w:t>
      </w:r>
      <w:r w:rsidR="00D713B2">
        <w:rPr>
          <w:sz w:val="28"/>
          <w:szCs w:val="28"/>
        </w:rPr>
        <w:t>3 526,21066</w:t>
      </w:r>
      <w:r w:rsidR="00C714E7"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рублей, с результатом исполнения</w:t>
      </w:r>
      <w:r>
        <w:rPr>
          <w:sz w:val="28"/>
          <w:szCs w:val="28"/>
        </w:rPr>
        <w:t xml:space="preserve"> </w:t>
      </w:r>
      <w:r w:rsidR="0061156E">
        <w:rPr>
          <w:sz w:val="28"/>
          <w:szCs w:val="28"/>
        </w:rPr>
        <w:t>(</w:t>
      </w:r>
      <w:proofErr w:type="spellStart"/>
      <w:r w:rsidR="004F1970">
        <w:rPr>
          <w:sz w:val="28"/>
          <w:szCs w:val="28"/>
        </w:rPr>
        <w:t>профицита</w:t>
      </w:r>
      <w:proofErr w:type="spellEnd"/>
      <w:r w:rsidR="009F2102">
        <w:rPr>
          <w:sz w:val="28"/>
          <w:szCs w:val="28"/>
        </w:rPr>
        <w:t xml:space="preserve"> </w:t>
      </w:r>
      <w:r w:rsidR="0061156E">
        <w:rPr>
          <w:sz w:val="28"/>
          <w:szCs w:val="28"/>
        </w:rPr>
        <w:t xml:space="preserve"> бюджета) в сумме </w:t>
      </w:r>
      <w:r w:rsidR="00D713B2">
        <w:rPr>
          <w:sz w:val="28"/>
          <w:szCs w:val="28"/>
        </w:rPr>
        <w:t>530,93435</w:t>
      </w:r>
      <w:r>
        <w:rPr>
          <w:sz w:val="28"/>
          <w:szCs w:val="28"/>
        </w:rPr>
        <w:t xml:space="preserve"> </w:t>
      </w:r>
      <w:r w:rsidR="009C7056" w:rsidRPr="00BF36E6">
        <w:rPr>
          <w:sz w:val="28"/>
          <w:szCs w:val="28"/>
        </w:rPr>
        <w:t>тыс. рублей.</w:t>
      </w:r>
      <w:r w:rsidR="000B4940" w:rsidRPr="00BF36E6">
        <w:rPr>
          <w:sz w:val="28"/>
          <w:szCs w:val="28"/>
        </w:rPr>
        <w:tab/>
        <w:t>Д.Ш. Байгужинова</w:t>
      </w:r>
    </w:p>
    <w:p w:rsidR="000B4940" w:rsidRPr="00BF36E6" w:rsidRDefault="000B4940" w:rsidP="00BF36E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C7056" w:rsidRPr="00BF36E6" w:rsidRDefault="009C7056" w:rsidP="00BF36E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F36E6">
        <w:rPr>
          <w:sz w:val="28"/>
          <w:szCs w:val="28"/>
        </w:rPr>
        <w:t>Администрацией Приволжского муниципального образования</w:t>
      </w:r>
      <w:r w:rsidR="00BF36E6" w:rsidRPr="00BF36E6">
        <w:rPr>
          <w:sz w:val="28"/>
          <w:szCs w:val="28"/>
        </w:rPr>
        <w:t xml:space="preserve"> направить отчет об исполнении бюджета Приволжского муниципального образования </w:t>
      </w:r>
      <w:r w:rsidR="0061156E">
        <w:rPr>
          <w:sz w:val="28"/>
          <w:szCs w:val="28"/>
        </w:rPr>
        <w:t xml:space="preserve"> за </w:t>
      </w:r>
      <w:r w:rsidR="00D713B2">
        <w:rPr>
          <w:sz w:val="28"/>
          <w:szCs w:val="28"/>
        </w:rPr>
        <w:t>1 квартал</w:t>
      </w:r>
      <w:r w:rsidR="00C714E7">
        <w:rPr>
          <w:sz w:val="28"/>
          <w:szCs w:val="28"/>
        </w:rPr>
        <w:t xml:space="preserve">  </w:t>
      </w:r>
      <w:r w:rsidR="009F2102">
        <w:rPr>
          <w:sz w:val="28"/>
          <w:szCs w:val="28"/>
        </w:rPr>
        <w:t>202</w:t>
      </w:r>
      <w:r w:rsidR="00D713B2">
        <w:rPr>
          <w:sz w:val="28"/>
          <w:szCs w:val="28"/>
        </w:rPr>
        <w:t>4</w:t>
      </w:r>
      <w:r w:rsidR="00212047">
        <w:rPr>
          <w:sz w:val="28"/>
          <w:szCs w:val="28"/>
        </w:rPr>
        <w:t xml:space="preserve"> </w:t>
      </w:r>
      <w:r w:rsidR="00BF36E6" w:rsidRPr="00BF36E6">
        <w:rPr>
          <w:sz w:val="28"/>
          <w:szCs w:val="28"/>
        </w:rPr>
        <w:t>года в Совет Приволжского муниципального образования.</w:t>
      </w:r>
    </w:p>
    <w:p w:rsidR="00BF36E6" w:rsidRPr="00BF36E6" w:rsidRDefault="00BF36E6" w:rsidP="00BF36E6">
      <w:pPr>
        <w:pStyle w:val="a3"/>
        <w:jc w:val="both"/>
        <w:rPr>
          <w:sz w:val="28"/>
          <w:szCs w:val="28"/>
        </w:rPr>
      </w:pPr>
    </w:p>
    <w:p w:rsidR="00BF36E6" w:rsidRPr="00BF36E6" w:rsidRDefault="00BF36E6" w:rsidP="00BF36E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F36E6">
        <w:rPr>
          <w:sz w:val="28"/>
          <w:szCs w:val="28"/>
        </w:rPr>
        <w:t xml:space="preserve">Контроль за исполнением настоящего </w:t>
      </w:r>
      <w:r w:rsidR="00AC3CCF">
        <w:rPr>
          <w:sz w:val="28"/>
          <w:szCs w:val="28"/>
        </w:rPr>
        <w:t>постановления оставляю за собой</w:t>
      </w:r>
      <w:r w:rsidRPr="00BF36E6">
        <w:rPr>
          <w:sz w:val="28"/>
          <w:szCs w:val="28"/>
        </w:rPr>
        <w:t>.</w:t>
      </w:r>
    </w:p>
    <w:p w:rsidR="00BF36E6" w:rsidRPr="00BF36E6" w:rsidRDefault="00BF36E6" w:rsidP="00BF36E6">
      <w:pPr>
        <w:pStyle w:val="a3"/>
        <w:jc w:val="both"/>
        <w:rPr>
          <w:sz w:val="28"/>
          <w:szCs w:val="28"/>
        </w:rPr>
      </w:pPr>
    </w:p>
    <w:p w:rsidR="00BF36E6" w:rsidRPr="00BF36E6" w:rsidRDefault="00BF36E6" w:rsidP="00BF36E6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F36E6" w:rsidRDefault="00BF36E6" w:rsidP="00BF36E6"/>
    <w:p w:rsidR="00E66C69" w:rsidRPr="00BF36E6" w:rsidRDefault="00BF36E6" w:rsidP="00EA66D3">
      <w:pPr>
        <w:rPr>
          <w:sz w:val="28"/>
          <w:szCs w:val="28"/>
        </w:rPr>
      </w:pPr>
      <w:r w:rsidRPr="00BF36E6">
        <w:rPr>
          <w:sz w:val="28"/>
          <w:szCs w:val="28"/>
        </w:rPr>
        <w:t xml:space="preserve">Глава Приволжского МО                                                      </w:t>
      </w:r>
      <w:r w:rsidR="00D713B2">
        <w:rPr>
          <w:sz w:val="28"/>
          <w:szCs w:val="28"/>
        </w:rPr>
        <w:t xml:space="preserve">       </w:t>
      </w:r>
      <w:r w:rsidRPr="00BF36E6">
        <w:rPr>
          <w:sz w:val="28"/>
          <w:szCs w:val="28"/>
        </w:rPr>
        <w:t xml:space="preserve">  </w:t>
      </w:r>
      <w:r w:rsidR="00D713B2">
        <w:rPr>
          <w:sz w:val="28"/>
          <w:szCs w:val="28"/>
        </w:rPr>
        <w:t>Т.Ж.</w:t>
      </w:r>
      <w:r w:rsidRPr="00BF36E6">
        <w:rPr>
          <w:sz w:val="28"/>
          <w:szCs w:val="28"/>
        </w:rPr>
        <w:t xml:space="preserve"> </w:t>
      </w:r>
      <w:proofErr w:type="spellStart"/>
      <w:r w:rsidR="00D713B2">
        <w:rPr>
          <w:sz w:val="28"/>
          <w:szCs w:val="28"/>
        </w:rPr>
        <w:t>Джусубалиев</w:t>
      </w:r>
      <w:proofErr w:type="spellEnd"/>
    </w:p>
    <w:sectPr w:rsidR="00E66C69" w:rsidRPr="00BF36E6" w:rsidSect="00EA66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D0F42"/>
    <w:multiLevelType w:val="hybridMultilevel"/>
    <w:tmpl w:val="799CF42A"/>
    <w:lvl w:ilvl="0" w:tplc="9E1E4CD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4940"/>
    <w:rsid w:val="00010373"/>
    <w:rsid w:val="00096EEC"/>
    <w:rsid w:val="000B4940"/>
    <w:rsid w:val="000D0805"/>
    <w:rsid w:val="000F61D3"/>
    <w:rsid w:val="0011086F"/>
    <w:rsid w:val="00151DA4"/>
    <w:rsid w:val="00183784"/>
    <w:rsid w:val="00212047"/>
    <w:rsid w:val="00213463"/>
    <w:rsid w:val="002B1E5E"/>
    <w:rsid w:val="003831CC"/>
    <w:rsid w:val="004F1970"/>
    <w:rsid w:val="006018E0"/>
    <w:rsid w:val="0061156E"/>
    <w:rsid w:val="00623E2D"/>
    <w:rsid w:val="006D3336"/>
    <w:rsid w:val="006F238E"/>
    <w:rsid w:val="00781B60"/>
    <w:rsid w:val="007923B4"/>
    <w:rsid w:val="00797826"/>
    <w:rsid w:val="00801885"/>
    <w:rsid w:val="0086149E"/>
    <w:rsid w:val="008D5D74"/>
    <w:rsid w:val="0099340A"/>
    <w:rsid w:val="009C7056"/>
    <w:rsid w:val="009D4D39"/>
    <w:rsid w:val="009F2102"/>
    <w:rsid w:val="00A87243"/>
    <w:rsid w:val="00AC3CCF"/>
    <w:rsid w:val="00BD4D0B"/>
    <w:rsid w:val="00BF36E6"/>
    <w:rsid w:val="00C04507"/>
    <w:rsid w:val="00C714E7"/>
    <w:rsid w:val="00D17C7D"/>
    <w:rsid w:val="00D35D3D"/>
    <w:rsid w:val="00D713B2"/>
    <w:rsid w:val="00E66C69"/>
    <w:rsid w:val="00EA66D3"/>
    <w:rsid w:val="00F56080"/>
    <w:rsid w:val="00F85C2D"/>
    <w:rsid w:val="00FA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940"/>
    <w:pPr>
      <w:ind w:left="720"/>
      <w:contextualSpacing/>
    </w:pPr>
  </w:style>
  <w:style w:type="paragraph" w:customStyle="1" w:styleId="ConsPlusNormal">
    <w:name w:val="ConsPlusNormal"/>
    <w:rsid w:val="000B49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B49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B49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B4940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0B4940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2019-04-18T12:52:00Z</cp:lastPrinted>
  <dcterms:created xsi:type="dcterms:W3CDTF">2024-04-09T11:54:00Z</dcterms:created>
  <dcterms:modified xsi:type="dcterms:W3CDTF">2024-07-09T12:24:00Z</dcterms:modified>
</cp:coreProperties>
</file>