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8E" w:rsidRPr="008E1C8E" w:rsidRDefault="008E1C8E" w:rsidP="008E1C8E">
      <w:pPr>
        <w:pStyle w:val="a4"/>
        <w:widowControl w:val="0"/>
        <w:suppressAutoHyphens/>
        <w:autoSpaceDN w:val="0"/>
        <w:spacing w:line="280" w:lineRule="exact"/>
        <w:ind w:left="708"/>
        <w:jc w:val="center"/>
        <w:rPr>
          <w:b/>
          <w:szCs w:val="28"/>
        </w:rPr>
      </w:pPr>
      <w:r w:rsidRPr="008E1C8E">
        <w:rPr>
          <w:b/>
          <w:szCs w:val="28"/>
        </w:rPr>
        <w:t>АДМИНИСТРАЦИЯ</w:t>
      </w:r>
    </w:p>
    <w:p w:rsidR="008E1C8E" w:rsidRPr="008E1C8E" w:rsidRDefault="008E1C8E" w:rsidP="008E1C8E">
      <w:pPr>
        <w:pStyle w:val="a4"/>
        <w:widowControl w:val="0"/>
        <w:numPr>
          <w:ilvl w:val="0"/>
          <w:numId w:val="1"/>
        </w:numPr>
        <w:suppressAutoHyphens/>
        <w:autoSpaceDN w:val="0"/>
        <w:spacing w:line="280" w:lineRule="exact"/>
        <w:ind w:left="142"/>
        <w:jc w:val="center"/>
        <w:rPr>
          <w:b/>
          <w:szCs w:val="28"/>
        </w:rPr>
      </w:pPr>
      <w:r w:rsidRPr="008E1C8E">
        <w:rPr>
          <w:b/>
          <w:szCs w:val="28"/>
        </w:rPr>
        <w:t xml:space="preserve">ПРИВОЛЖСКОГО МУНИЦИПАЛЬНОГО ОБРАЗОВАНИЯ </w:t>
      </w:r>
    </w:p>
    <w:p w:rsidR="008E1C8E" w:rsidRPr="008E1C8E" w:rsidRDefault="008E1C8E" w:rsidP="008E1C8E">
      <w:pPr>
        <w:pStyle w:val="a4"/>
        <w:widowControl w:val="0"/>
        <w:numPr>
          <w:ilvl w:val="0"/>
          <w:numId w:val="1"/>
        </w:numPr>
        <w:suppressAutoHyphens/>
        <w:autoSpaceDN w:val="0"/>
        <w:spacing w:line="280" w:lineRule="exact"/>
        <w:jc w:val="center"/>
        <w:rPr>
          <w:b/>
          <w:szCs w:val="28"/>
        </w:rPr>
      </w:pPr>
      <w:r w:rsidRPr="008E1C8E">
        <w:rPr>
          <w:b/>
          <w:szCs w:val="28"/>
        </w:rPr>
        <w:t xml:space="preserve">МАРКСОВСКОГО МУНИЦИПАЛЬНОГО РАЙОНА </w:t>
      </w:r>
    </w:p>
    <w:p w:rsidR="008E1C8E" w:rsidRPr="008E1C8E" w:rsidRDefault="008E1C8E" w:rsidP="008E1C8E">
      <w:pPr>
        <w:pStyle w:val="a4"/>
        <w:widowControl w:val="0"/>
        <w:numPr>
          <w:ilvl w:val="0"/>
          <w:numId w:val="1"/>
        </w:numPr>
        <w:suppressAutoHyphens/>
        <w:autoSpaceDN w:val="0"/>
        <w:spacing w:line="280" w:lineRule="exact"/>
        <w:jc w:val="center"/>
        <w:rPr>
          <w:b/>
          <w:szCs w:val="28"/>
        </w:rPr>
      </w:pPr>
      <w:r w:rsidRPr="008E1C8E">
        <w:rPr>
          <w:b/>
          <w:szCs w:val="28"/>
        </w:rPr>
        <w:t>САРАТОВСКОЙ ОБЛАСТИ</w:t>
      </w:r>
    </w:p>
    <w:p w:rsidR="008E1C8E" w:rsidRPr="008E1C8E" w:rsidRDefault="008E1C8E" w:rsidP="008E1C8E">
      <w:pPr>
        <w:pStyle w:val="a4"/>
        <w:widowControl w:val="0"/>
        <w:numPr>
          <w:ilvl w:val="0"/>
          <w:numId w:val="1"/>
        </w:numPr>
        <w:suppressAutoHyphens/>
        <w:autoSpaceDN w:val="0"/>
        <w:spacing w:line="280" w:lineRule="exact"/>
        <w:jc w:val="center"/>
        <w:rPr>
          <w:b/>
          <w:szCs w:val="28"/>
        </w:rPr>
      </w:pPr>
    </w:p>
    <w:p w:rsidR="008E1C8E" w:rsidRPr="008E1C8E" w:rsidRDefault="008E1C8E" w:rsidP="008E1C8E">
      <w:pPr>
        <w:pStyle w:val="a4"/>
        <w:widowControl w:val="0"/>
        <w:numPr>
          <w:ilvl w:val="0"/>
          <w:numId w:val="1"/>
        </w:numPr>
        <w:suppressAutoHyphens/>
        <w:autoSpaceDN w:val="0"/>
        <w:spacing w:line="280" w:lineRule="exact"/>
        <w:jc w:val="center"/>
        <w:rPr>
          <w:b/>
          <w:szCs w:val="28"/>
        </w:rPr>
      </w:pPr>
      <w:r w:rsidRPr="008E1C8E">
        <w:rPr>
          <w:b/>
          <w:szCs w:val="28"/>
        </w:rPr>
        <w:t>П О С Т А Н О В Л Е Н И Е</w:t>
      </w:r>
    </w:p>
    <w:p w:rsidR="008E1C8E" w:rsidRPr="008E1C8E" w:rsidRDefault="008E1C8E" w:rsidP="008E1C8E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8E1C8E" w:rsidRPr="008E1C8E" w:rsidRDefault="008E1C8E" w:rsidP="008E1C8E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1C8E">
        <w:rPr>
          <w:rFonts w:ascii="Times New Roman" w:hAnsi="Times New Roman" w:cs="Times New Roman"/>
          <w:sz w:val="28"/>
          <w:szCs w:val="28"/>
        </w:rPr>
        <w:t>т 15 мая 2025 г. № 27</w:t>
      </w:r>
    </w:p>
    <w:p w:rsidR="008E1C8E" w:rsidRPr="008E1C8E" w:rsidRDefault="008E1C8E" w:rsidP="008E1C8E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8E1C8E" w:rsidRPr="008E1C8E" w:rsidRDefault="008E1C8E" w:rsidP="008E1C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E1C8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E1C8E">
        <w:rPr>
          <w:rFonts w:ascii="Times New Roman" w:eastAsia="Arial" w:hAnsi="Times New Roman" w:cs="Times New Roman"/>
          <w:bCs/>
          <w:sz w:val="28"/>
          <w:szCs w:val="28"/>
        </w:rPr>
        <w:t>О внесении изменений в постановление администрации Приволжского муниципальн</w:t>
      </w:r>
      <w:r w:rsidRPr="008E1C8E">
        <w:rPr>
          <w:rFonts w:ascii="Times New Roman" w:eastAsia="Arial" w:hAnsi="Times New Roman" w:cs="Times New Roman"/>
          <w:bCs/>
          <w:sz w:val="28"/>
          <w:szCs w:val="28"/>
        </w:rPr>
        <w:t>о</w:t>
      </w:r>
      <w:r w:rsidRPr="008E1C8E">
        <w:rPr>
          <w:rFonts w:ascii="Times New Roman" w:eastAsia="Arial" w:hAnsi="Times New Roman" w:cs="Times New Roman"/>
          <w:bCs/>
          <w:sz w:val="28"/>
          <w:szCs w:val="28"/>
        </w:rPr>
        <w:t>го образования</w:t>
      </w:r>
      <w:r w:rsidRPr="008E1C8E">
        <w:rPr>
          <w:rFonts w:ascii="Times New Roman" w:hAnsi="Times New Roman" w:cs="Times New Roman"/>
          <w:sz w:val="28"/>
          <w:szCs w:val="28"/>
        </w:rPr>
        <w:t xml:space="preserve"> от 07.06.2023г. № 38 «</w:t>
      </w:r>
      <w:r w:rsidRPr="008E1C8E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E1C8E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утверждении Порядка</w:t>
      </w:r>
      <w:r w:rsidRPr="008E1C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1C8E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предоставления</w:t>
      </w:r>
      <w:r w:rsidRPr="008E1C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1C8E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субс</w:t>
      </w:r>
      <w:r w:rsidRPr="008E1C8E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и</w:t>
      </w:r>
      <w:r w:rsidRPr="008E1C8E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дий</w:t>
      </w:r>
      <w:r w:rsidRPr="008E1C8E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Pr="008E1C8E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грантов </w:t>
      </w:r>
      <w:r w:rsidRPr="008E1C8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E1C8E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форме </w:t>
      </w:r>
      <w:r w:rsidRPr="008E1C8E">
        <w:rPr>
          <w:rFonts w:ascii="Times New Roman" w:hAnsi="Times New Roman" w:cs="Times New Roman"/>
          <w:bCs/>
          <w:sz w:val="28"/>
          <w:szCs w:val="28"/>
        </w:rPr>
        <w:t xml:space="preserve">субсидий, </w:t>
      </w:r>
      <w:r w:rsidRPr="008E1C8E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юридическим</w:t>
      </w:r>
      <w:r w:rsidRPr="008E1C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1C8E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лицам</w:t>
      </w:r>
      <w:r w:rsidRPr="008E1C8E">
        <w:rPr>
          <w:rFonts w:ascii="Times New Roman" w:hAnsi="Times New Roman" w:cs="Times New Roman"/>
          <w:bCs/>
          <w:sz w:val="28"/>
          <w:szCs w:val="28"/>
        </w:rPr>
        <w:t xml:space="preserve"> (за исключением су</w:t>
      </w:r>
      <w:r w:rsidRPr="008E1C8E">
        <w:rPr>
          <w:rFonts w:ascii="Times New Roman" w:hAnsi="Times New Roman" w:cs="Times New Roman"/>
          <w:bCs/>
          <w:sz w:val="28"/>
          <w:szCs w:val="28"/>
        </w:rPr>
        <w:t>б</w:t>
      </w:r>
      <w:r w:rsidRPr="008E1C8E">
        <w:rPr>
          <w:rFonts w:ascii="Times New Roman" w:hAnsi="Times New Roman" w:cs="Times New Roman"/>
          <w:bCs/>
          <w:sz w:val="28"/>
          <w:szCs w:val="28"/>
        </w:rPr>
        <w:t>сидий государственным</w:t>
      </w: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(муниципальным) учреждениям), индивидуальным предприн</w:t>
      </w: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мателям,  физическим лицам - производителям товаров, работ, услуг, а также </w:t>
      </w:r>
      <w:r w:rsidRPr="008E1C8E">
        <w:rPr>
          <w:rFonts w:ascii="Times New Roman" w:hAnsi="Times New Roman" w:cs="Times New Roman"/>
          <w:bCs/>
          <w:sz w:val="28"/>
          <w:szCs w:val="28"/>
        </w:rPr>
        <w:t>неко</w:t>
      </w:r>
      <w:r w:rsidRPr="008E1C8E">
        <w:rPr>
          <w:rFonts w:ascii="Times New Roman" w:hAnsi="Times New Roman" w:cs="Times New Roman"/>
          <w:bCs/>
          <w:sz w:val="28"/>
          <w:szCs w:val="28"/>
        </w:rPr>
        <w:t>м</w:t>
      </w:r>
      <w:r w:rsidRPr="008E1C8E">
        <w:rPr>
          <w:rFonts w:ascii="Times New Roman" w:hAnsi="Times New Roman" w:cs="Times New Roman"/>
          <w:bCs/>
          <w:sz w:val="28"/>
          <w:szCs w:val="28"/>
        </w:rPr>
        <w:t>мерческим организациям, не являющимся казенными учреждениями, в том числе пр</w:t>
      </w:r>
      <w:r w:rsidRPr="008E1C8E">
        <w:rPr>
          <w:rFonts w:ascii="Times New Roman" w:hAnsi="Times New Roman" w:cs="Times New Roman"/>
          <w:bCs/>
          <w:sz w:val="28"/>
          <w:szCs w:val="28"/>
        </w:rPr>
        <w:t>е</w:t>
      </w:r>
      <w:r w:rsidRPr="008E1C8E">
        <w:rPr>
          <w:rFonts w:ascii="Times New Roman" w:hAnsi="Times New Roman" w:cs="Times New Roman"/>
          <w:bCs/>
          <w:sz w:val="28"/>
          <w:szCs w:val="28"/>
        </w:rPr>
        <w:t>доставляемых на конкурсной основе</w:t>
      </w: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 бюджета Приволжского муниципального</w:t>
      </w:r>
      <w:proofErr w:type="gramEnd"/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обр</w:t>
      </w: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зования Марксовского муниципального района Саратовской области на реализацию проектов»</w:t>
      </w:r>
    </w:p>
    <w:p w:rsidR="008E1C8E" w:rsidRPr="008E1C8E" w:rsidRDefault="008E1C8E" w:rsidP="008E1C8E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C8E" w:rsidRPr="008E1C8E" w:rsidRDefault="008E1C8E" w:rsidP="008E1C8E">
      <w:pPr>
        <w:jc w:val="both"/>
        <w:rPr>
          <w:rFonts w:ascii="Times New Roman" w:hAnsi="Times New Roman" w:cs="Times New Roman"/>
          <w:sz w:val="28"/>
          <w:szCs w:val="28"/>
        </w:rPr>
      </w:pPr>
      <w:r w:rsidRPr="008E1C8E">
        <w:rPr>
          <w:rFonts w:ascii="Times New Roman" w:eastAsia="Arial" w:hAnsi="Times New Roman" w:cs="Times New Roman"/>
          <w:sz w:val="28"/>
          <w:szCs w:val="28"/>
        </w:rPr>
        <w:t xml:space="preserve">        </w:t>
      </w:r>
      <w:proofErr w:type="gramStart"/>
      <w:r w:rsidRPr="008E1C8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Правительства Российской Федерации от 18 сентября 2020 г. № 1492 «Об общих треб</w:t>
      </w:r>
      <w:r w:rsidRPr="008E1C8E">
        <w:rPr>
          <w:rFonts w:ascii="Times New Roman" w:hAnsi="Times New Roman" w:cs="Times New Roman"/>
          <w:sz w:val="28"/>
          <w:szCs w:val="28"/>
        </w:rPr>
        <w:t>о</w:t>
      </w:r>
      <w:r w:rsidRPr="008E1C8E">
        <w:rPr>
          <w:rFonts w:ascii="Times New Roman" w:hAnsi="Times New Roman" w:cs="Times New Roman"/>
          <w:sz w:val="28"/>
          <w:szCs w:val="28"/>
        </w:rPr>
        <w:t>ваниях к нормативным правовым актам, муниципальным правовым актам, регулирующим предоста</w:t>
      </w:r>
      <w:r w:rsidRPr="008E1C8E">
        <w:rPr>
          <w:rFonts w:ascii="Times New Roman" w:hAnsi="Times New Roman" w:cs="Times New Roman"/>
          <w:sz w:val="28"/>
          <w:szCs w:val="28"/>
        </w:rPr>
        <w:t>в</w:t>
      </w:r>
      <w:r w:rsidRPr="008E1C8E">
        <w:rPr>
          <w:rFonts w:ascii="Times New Roman" w:hAnsi="Times New Roman" w:cs="Times New Roman"/>
          <w:sz w:val="28"/>
          <w:szCs w:val="28"/>
        </w:rPr>
        <w:t>ление субсидий, в том числе грантов в форме субсидий, юридическим лицам, индивидуальным предпринимателям, а также физическим лицам - производит</w:t>
      </w:r>
      <w:r w:rsidRPr="008E1C8E">
        <w:rPr>
          <w:rFonts w:ascii="Times New Roman" w:hAnsi="Times New Roman" w:cs="Times New Roman"/>
          <w:sz w:val="28"/>
          <w:szCs w:val="28"/>
        </w:rPr>
        <w:t>е</w:t>
      </w:r>
      <w:r w:rsidRPr="008E1C8E">
        <w:rPr>
          <w:rFonts w:ascii="Times New Roman" w:hAnsi="Times New Roman" w:cs="Times New Roman"/>
          <w:sz w:val="28"/>
          <w:szCs w:val="28"/>
        </w:rPr>
        <w:t>лям товаров, работ, услуг, и о признании утратившими силу некоторых актов Прав</w:t>
      </w:r>
      <w:r w:rsidRPr="008E1C8E">
        <w:rPr>
          <w:rFonts w:ascii="Times New Roman" w:hAnsi="Times New Roman" w:cs="Times New Roman"/>
          <w:sz w:val="28"/>
          <w:szCs w:val="28"/>
        </w:rPr>
        <w:t>и</w:t>
      </w:r>
      <w:r w:rsidRPr="008E1C8E">
        <w:rPr>
          <w:rFonts w:ascii="Times New Roman" w:hAnsi="Times New Roman" w:cs="Times New Roman"/>
          <w:sz w:val="28"/>
          <w:szCs w:val="28"/>
        </w:rPr>
        <w:t>тельства Российской Федерации и</w:t>
      </w:r>
      <w:proofErr w:type="gramEnd"/>
      <w:r w:rsidRPr="008E1C8E">
        <w:rPr>
          <w:rFonts w:ascii="Times New Roman" w:hAnsi="Times New Roman" w:cs="Times New Roman"/>
          <w:sz w:val="28"/>
          <w:szCs w:val="28"/>
        </w:rPr>
        <w:t xml:space="preserve"> отдельных положений некоторых актов Правительства Российской Федер</w:t>
      </w:r>
      <w:r w:rsidRPr="008E1C8E">
        <w:rPr>
          <w:rFonts w:ascii="Times New Roman" w:hAnsi="Times New Roman" w:cs="Times New Roman"/>
          <w:sz w:val="28"/>
          <w:szCs w:val="28"/>
        </w:rPr>
        <w:t>а</w:t>
      </w:r>
      <w:r w:rsidRPr="008E1C8E">
        <w:rPr>
          <w:rFonts w:ascii="Times New Roman" w:hAnsi="Times New Roman" w:cs="Times New Roman"/>
          <w:sz w:val="28"/>
          <w:szCs w:val="28"/>
        </w:rPr>
        <w:t>ции»</w:t>
      </w:r>
      <w:proofErr w:type="gramStart"/>
      <w:r w:rsidRPr="008E1C8E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8E1C8E">
        <w:rPr>
          <w:rFonts w:ascii="Times New Roman" w:hAnsi="Times New Roman" w:cs="Times New Roman"/>
          <w:sz w:val="28"/>
          <w:szCs w:val="28"/>
        </w:rPr>
        <w:t xml:space="preserve"> в редакции постановления Правительства РФ от 05.04.2022 №590; от 30.09.2021 №1662; от 21.09.2022 №1666), Уставом </w:t>
      </w: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Приволжского муниципального образования Марксовского муниципального района Саратовской о</w:t>
      </w: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</w:t>
      </w: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ласти</w:t>
      </w:r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C8E" w:rsidRPr="008E1C8E" w:rsidRDefault="008E1C8E" w:rsidP="008E1C8E">
      <w:pPr>
        <w:jc w:val="both"/>
        <w:rPr>
          <w:rFonts w:ascii="Times New Roman" w:hAnsi="Times New Roman" w:cs="Times New Roman"/>
          <w:sz w:val="28"/>
          <w:szCs w:val="28"/>
        </w:rPr>
      </w:pPr>
      <w:r w:rsidRPr="008E1C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1C8E" w:rsidRPr="008E1C8E" w:rsidRDefault="008E1C8E" w:rsidP="008E1C8E">
      <w:pPr>
        <w:numPr>
          <w:ilvl w:val="0"/>
          <w:numId w:val="2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8E1C8E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8E1C8E">
        <w:rPr>
          <w:rFonts w:ascii="Times New Roman" w:eastAsia="Arial" w:hAnsi="Times New Roman" w:cs="Times New Roman"/>
          <w:bCs/>
          <w:sz w:val="28"/>
          <w:szCs w:val="28"/>
        </w:rPr>
        <w:t>администрации Приволжского муниципального образ</w:t>
      </w:r>
      <w:r w:rsidRPr="008E1C8E">
        <w:rPr>
          <w:rFonts w:ascii="Times New Roman" w:eastAsia="Arial" w:hAnsi="Times New Roman" w:cs="Times New Roman"/>
          <w:bCs/>
          <w:sz w:val="28"/>
          <w:szCs w:val="28"/>
        </w:rPr>
        <w:t>о</w:t>
      </w:r>
      <w:r w:rsidRPr="008E1C8E">
        <w:rPr>
          <w:rFonts w:ascii="Times New Roman" w:eastAsia="Arial" w:hAnsi="Times New Roman" w:cs="Times New Roman"/>
          <w:bCs/>
          <w:sz w:val="28"/>
          <w:szCs w:val="28"/>
        </w:rPr>
        <w:t>вания</w:t>
      </w:r>
      <w:r w:rsidRPr="008E1C8E">
        <w:rPr>
          <w:rFonts w:ascii="Times New Roman" w:hAnsi="Times New Roman" w:cs="Times New Roman"/>
          <w:sz w:val="28"/>
          <w:szCs w:val="28"/>
        </w:rPr>
        <w:t xml:space="preserve"> от 07.06.2023г. № 38 «</w:t>
      </w:r>
      <w:r w:rsidRPr="008E1C8E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E1C8E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утверждении Порядка</w:t>
      </w:r>
      <w:r w:rsidRPr="008E1C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1C8E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предоставления</w:t>
      </w:r>
      <w:r w:rsidRPr="008E1C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1C8E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субсидий</w:t>
      </w:r>
      <w:r w:rsidRPr="008E1C8E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Pr="008E1C8E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грантов </w:t>
      </w:r>
      <w:r w:rsidRPr="008E1C8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E1C8E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форме </w:t>
      </w:r>
      <w:r w:rsidRPr="008E1C8E">
        <w:rPr>
          <w:rFonts w:ascii="Times New Roman" w:hAnsi="Times New Roman" w:cs="Times New Roman"/>
          <w:bCs/>
          <w:sz w:val="28"/>
          <w:szCs w:val="28"/>
        </w:rPr>
        <w:t xml:space="preserve">субсидий, </w:t>
      </w:r>
      <w:r w:rsidRPr="008E1C8E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юридическим</w:t>
      </w:r>
      <w:r w:rsidRPr="008E1C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1C8E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лицам</w:t>
      </w:r>
      <w:r w:rsidRPr="008E1C8E">
        <w:rPr>
          <w:rFonts w:ascii="Times New Roman" w:hAnsi="Times New Roman" w:cs="Times New Roman"/>
          <w:bCs/>
          <w:sz w:val="28"/>
          <w:szCs w:val="28"/>
        </w:rPr>
        <w:t xml:space="preserve"> (за исключением субсидий гос</w:t>
      </w:r>
      <w:r w:rsidRPr="008E1C8E">
        <w:rPr>
          <w:rFonts w:ascii="Times New Roman" w:hAnsi="Times New Roman" w:cs="Times New Roman"/>
          <w:bCs/>
          <w:sz w:val="28"/>
          <w:szCs w:val="28"/>
        </w:rPr>
        <w:t>у</w:t>
      </w:r>
      <w:r w:rsidRPr="008E1C8E">
        <w:rPr>
          <w:rFonts w:ascii="Times New Roman" w:hAnsi="Times New Roman" w:cs="Times New Roman"/>
          <w:bCs/>
          <w:sz w:val="28"/>
          <w:szCs w:val="28"/>
        </w:rPr>
        <w:t>дарственным</w:t>
      </w: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(муниципальным) учреждениям), </w:t>
      </w: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индивидуальным предпр</w:t>
      </w: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нимателям,  физическим лицам - производителям товаров, работ, услуг, а также </w:t>
      </w:r>
      <w:r w:rsidRPr="008E1C8E">
        <w:rPr>
          <w:rFonts w:ascii="Times New Roman" w:hAnsi="Times New Roman" w:cs="Times New Roman"/>
          <w:bCs/>
          <w:sz w:val="28"/>
          <w:szCs w:val="28"/>
        </w:rPr>
        <w:t>некоммерческим организациям, не являющимся казенными у</w:t>
      </w:r>
      <w:r w:rsidRPr="008E1C8E">
        <w:rPr>
          <w:rFonts w:ascii="Times New Roman" w:hAnsi="Times New Roman" w:cs="Times New Roman"/>
          <w:bCs/>
          <w:sz w:val="28"/>
          <w:szCs w:val="28"/>
        </w:rPr>
        <w:t>ч</w:t>
      </w:r>
      <w:r w:rsidRPr="008E1C8E">
        <w:rPr>
          <w:rFonts w:ascii="Times New Roman" w:hAnsi="Times New Roman" w:cs="Times New Roman"/>
          <w:bCs/>
          <w:sz w:val="28"/>
          <w:szCs w:val="28"/>
        </w:rPr>
        <w:t>реждениями, в том числе предоставляемых на конкурсной основе</w:t>
      </w: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 бюджета Приволжского муниципального образования Ма</w:t>
      </w: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ксовского муниципального</w:t>
      </w:r>
      <w:proofErr w:type="gramEnd"/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района Саратовской области на реализацию проектов» (далее </w:t>
      </w:r>
      <w:proofErr w:type="gramStart"/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–П</w:t>
      </w:r>
      <w:proofErr w:type="gramEnd"/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орядок) внести следующие и</w:t>
      </w: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</w:t>
      </w: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менения:</w:t>
      </w:r>
    </w:p>
    <w:p w:rsidR="008E1C8E" w:rsidRPr="008E1C8E" w:rsidRDefault="008E1C8E" w:rsidP="008E1C8E">
      <w:pPr>
        <w:autoSpaceDE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1.1. Приложение 1 к постановлению дополнить:</w:t>
      </w:r>
    </w:p>
    <w:p w:rsidR="008E1C8E" w:rsidRPr="008E1C8E" w:rsidRDefault="008E1C8E" w:rsidP="008E1C8E">
      <w:pPr>
        <w:autoSpaceDE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а) подпункт пункта 4 Порядка сл</w:t>
      </w: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дующего содержания:</w:t>
      </w:r>
    </w:p>
    <w:p w:rsidR="008E1C8E" w:rsidRPr="008E1C8E" w:rsidRDefault="008E1C8E" w:rsidP="008E1C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8E1C8E">
        <w:rPr>
          <w:rFonts w:ascii="Times New Roman" w:hAnsi="Times New Roman" w:cs="Times New Roman"/>
          <w:sz w:val="28"/>
          <w:szCs w:val="28"/>
        </w:rPr>
        <w:t>участники отбора получателей субсидий, подавшие заявку, уведомляются о вн</w:t>
      </w:r>
      <w:r w:rsidRPr="008E1C8E">
        <w:rPr>
          <w:rFonts w:ascii="Times New Roman" w:hAnsi="Times New Roman" w:cs="Times New Roman"/>
          <w:sz w:val="28"/>
          <w:szCs w:val="28"/>
        </w:rPr>
        <w:t>е</w:t>
      </w:r>
      <w:r w:rsidRPr="008E1C8E">
        <w:rPr>
          <w:rFonts w:ascii="Times New Roman" w:hAnsi="Times New Roman" w:cs="Times New Roman"/>
          <w:sz w:val="28"/>
          <w:szCs w:val="28"/>
        </w:rPr>
        <w:t>сении изменений в объявление о проведении отбора получателей субсидий не поз</w:t>
      </w:r>
      <w:r w:rsidRPr="008E1C8E">
        <w:rPr>
          <w:rFonts w:ascii="Times New Roman" w:hAnsi="Times New Roman" w:cs="Times New Roman"/>
          <w:sz w:val="28"/>
          <w:szCs w:val="28"/>
        </w:rPr>
        <w:t>д</w:t>
      </w:r>
      <w:r w:rsidRPr="008E1C8E">
        <w:rPr>
          <w:rFonts w:ascii="Times New Roman" w:hAnsi="Times New Roman" w:cs="Times New Roman"/>
          <w:sz w:val="28"/>
          <w:szCs w:val="28"/>
        </w:rPr>
        <w:t>нее дня, следующего за днем внесения изменений в объявление о проведении отбора пол</w:t>
      </w:r>
      <w:r w:rsidRPr="008E1C8E">
        <w:rPr>
          <w:rFonts w:ascii="Times New Roman" w:hAnsi="Times New Roman" w:cs="Times New Roman"/>
          <w:sz w:val="28"/>
          <w:szCs w:val="28"/>
        </w:rPr>
        <w:t>у</w:t>
      </w:r>
      <w:r w:rsidRPr="008E1C8E">
        <w:rPr>
          <w:rFonts w:ascii="Times New Roman" w:hAnsi="Times New Roman" w:cs="Times New Roman"/>
          <w:sz w:val="28"/>
          <w:szCs w:val="28"/>
        </w:rPr>
        <w:t>чателей субсидий, с использованием системы "Электронный бюджет";</w:t>
      </w:r>
    </w:p>
    <w:p w:rsidR="008E1C8E" w:rsidRPr="008E1C8E" w:rsidRDefault="008E1C8E" w:rsidP="008E1C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C8E">
        <w:rPr>
          <w:rFonts w:ascii="Times New Roman" w:hAnsi="Times New Roman" w:cs="Times New Roman"/>
          <w:sz w:val="28"/>
          <w:szCs w:val="28"/>
        </w:rPr>
        <w:t>б) дополнить пункт 9 текстом следующего содержания:</w:t>
      </w:r>
    </w:p>
    <w:p w:rsidR="008E1C8E" w:rsidRPr="008E1C8E" w:rsidRDefault="008E1C8E" w:rsidP="008E1C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C8E">
        <w:rPr>
          <w:rFonts w:ascii="Times New Roman" w:hAnsi="Times New Roman" w:cs="Times New Roman"/>
          <w:sz w:val="28"/>
          <w:szCs w:val="28"/>
        </w:rPr>
        <w:t>- сумма величин значимости всех применяемых критериев оценки, включая сто</w:t>
      </w:r>
      <w:r w:rsidRPr="008E1C8E">
        <w:rPr>
          <w:rFonts w:ascii="Times New Roman" w:hAnsi="Times New Roman" w:cs="Times New Roman"/>
          <w:sz w:val="28"/>
          <w:szCs w:val="28"/>
        </w:rPr>
        <w:t>и</w:t>
      </w:r>
      <w:r w:rsidRPr="008E1C8E">
        <w:rPr>
          <w:rFonts w:ascii="Times New Roman" w:hAnsi="Times New Roman" w:cs="Times New Roman"/>
          <w:sz w:val="28"/>
          <w:szCs w:val="28"/>
        </w:rPr>
        <w:t>мостные критерии оценки, если такие критерии применяются, составляет 100 проце</w:t>
      </w:r>
      <w:r w:rsidRPr="008E1C8E">
        <w:rPr>
          <w:rFonts w:ascii="Times New Roman" w:hAnsi="Times New Roman" w:cs="Times New Roman"/>
          <w:sz w:val="28"/>
          <w:szCs w:val="28"/>
        </w:rPr>
        <w:t>н</w:t>
      </w:r>
      <w:r w:rsidRPr="008E1C8E">
        <w:rPr>
          <w:rFonts w:ascii="Times New Roman" w:hAnsi="Times New Roman" w:cs="Times New Roman"/>
          <w:sz w:val="28"/>
          <w:szCs w:val="28"/>
        </w:rPr>
        <w:t xml:space="preserve">тов; </w:t>
      </w:r>
    </w:p>
    <w:p w:rsidR="008E1C8E" w:rsidRPr="008E1C8E" w:rsidRDefault="008E1C8E" w:rsidP="008E1C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C8E">
        <w:rPr>
          <w:rFonts w:ascii="Times New Roman" w:hAnsi="Times New Roman" w:cs="Times New Roman"/>
          <w:sz w:val="28"/>
          <w:szCs w:val="28"/>
        </w:rPr>
        <w:t>- сумма величин значимости всех применяемых показателей, образующих критерий оценки, соста</w:t>
      </w:r>
      <w:r w:rsidRPr="008E1C8E">
        <w:rPr>
          <w:rFonts w:ascii="Times New Roman" w:hAnsi="Times New Roman" w:cs="Times New Roman"/>
          <w:sz w:val="28"/>
          <w:szCs w:val="28"/>
        </w:rPr>
        <w:t>в</w:t>
      </w:r>
      <w:r w:rsidRPr="008E1C8E">
        <w:rPr>
          <w:rFonts w:ascii="Times New Roman" w:hAnsi="Times New Roman" w:cs="Times New Roman"/>
          <w:sz w:val="28"/>
          <w:szCs w:val="28"/>
        </w:rPr>
        <w:t xml:space="preserve">ляет 100 процентов; </w:t>
      </w:r>
      <w:bookmarkStart w:id="0" w:name="l333"/>
      <w:bookmarkEnd w:id="0"/>
    </w:p>
    <w:p w:rsidR="008E1C8E" w:rsidRPr="008E1C8E" w:rsidRDefault="008E1C8E" w:rsidP="008E1C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C8E">
        <w:rPr>
          <w:rFonts w:ascii="Times New Roman" w:hAnsi="Times New Roman" w:cs="Times New Roman"/>
          <w:sz w:val="28"/>
          <w:szCs w:val="28"/>
        </w:rPr>
        <w:t>- начисление баллов по критериям оценки или показателям критериев оценки осущес</w:t>
      </w:r>
      <w:r w:rsidRPr="008E1C8E">
        <w:rPr>
          <w:rFonts w:ascii="Times New Roman" w:hAnsi="Times New Roman" w:cs="Times New Roman"/>
          <w:sz w:val="28"/>
          <w:szCs w:val="28"/>
        </w:rPr>
        <w:t>т</w:t>
      </w:r>
      <w:r w:rsidRPr="008E1C8E">
        <w:rPr>
          <w:rFonts w:ascii="Times New Roman" w:hAnsi="Times New Roman" w:cs="Times New Roman"/>
          <w:sz w:val="28"/>
          <w:szCs w:val="28"/>
        </w:rPr>
        <w:t xml:space="preserve">вляется с использованием 100-балльной шкалы оценки; </w:t>
      </w:r>
    </w:p>
    <w:p w:rsidR="008E1C8E" w:rsidRPr="008E1C8E" w:rsidRDefault="008E1C8E" w:rsidP="008E1C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C8E">
        <w:rPr>
          <w:rFonts w:ascii="Times New Roman" w:hAnsi="Times New Roman" w:cs="Times New Roman"/>
          <w:sz w:val="28"/>
          <w:szCs w:val="28"/>
        </w:rPr>
        <w:t xml:space="preserve">- шкалы оценки по критериям оценки или показателям критериев оценки должны иметь конкретные значения, а не диапазон оценки в несколько баллов; </w:t>
      </w:r>
    </w:p>
    <w:p w:rsidR="008E1C8E" w:rsidRPr="008E1C8E" w:rsidRDefault="008E1C8E" w:rsidP="008E1C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C8E">
        <w:rPr>
          <w:rFonts w:ascii="Times New Roman" w:hAnsi="Times New Roman" w:cs="Times New Roman"/>
          <w:sz w:val="28"/>
          <w:szCs w:val="28"/>
        </w:rPr>
        <w:t>- 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</w:t>
      </w:r>
      <w:bookmarkStart w:id="1" w:name="l334"/>
      <w:bookmarkEnd w:id="1"/>
      <w:r w:rsidRPr="008E1C8E">
        <w:rPr>
          <w:rFonts w:ascii="Times New Roman" w:hAnsi="Times New Roman" w:cs="Times New Roman"/>
          <w:sz w:val="28"/>
          <w:szCs w:val="28"/>
        </w:rPr>
        <w:t>.</w:t>
      </w:r>
    </w:p>
    <w:p w:rsidR="008E1C8E" w:rsidRPr="008E1C8E" w:rsidRDefault="008E1C8E" w:rsidP="008E1C8E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C8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 на официальном сайте администр</w:t>
      </w:r>
      <w:r w:rsidRPr="008E1C8E">
        <w:rPr>
          <w:rFonts w:ascii="Times New Roman" w:hAnsi="Times New Roman" w:cs="Times New Roman"/>
          <w:sz w:val="28"/>
          <w:szCs w:val="28"/>
        </w:rPr>
        <w:t>а</w:t>
      </w:r>
      <w:r w:rsidRPr="008E1C8E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gramStart"/>
      <w:r w:rsidRPr="008E1C8E">
        <w:rPr>
          <w:rFonts w:ascii="Times New Roman" w:hAnsi="Times New Roman" w:cs="Times New Roman"/>
          <w:sz w:val="28"/>
          <w:szCs w:val="28"/>
        </w:rPr>
        <w:t>Приволжского</w:t>
      </w:r>
      <w:proofErr w:type="gramEnd"/>
      <w:r w:rsidRPr="008E1C8E">
        <w:rPr>
          <w:rFonts w:ascii="Times New Roman" w:hAnsi="Times New Roman" w:cs="Times New Roman"/>
          <w:sz w:val="28"/>
          <w:szCs w:val="28"/>
        </w:rPr>
        <w:t xml:space="preserve"> муниципального образовании</w:t>
      </w:r>
      <w:r w:rsidRPr="008E1C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E1C8E" w:rsidRPr="008E1C8E" w:rsidRDefault="008E1C8E" w:rsidP="008E1C8E">
      <w:pPr>
        <w:keepNext/>
        <w:shd w:val="clear" w:color="auto" w:fill="FFFFFF"/>
        <w:spacing w:after="144" w:line="290" w:lineRule="atLeast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C8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1C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1C8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8E1C8E">
        <w:rPr>
          <w:rFonts w:ascii="Times New Roman" w:hAnsi="Times New Roman" w:cs="Times New Roman"/>
          <w:sz w:val="28"/>
          <w:szCs w:val="28"/>
        </w:rPr>
        <w:t>о</w:t>
      </w:r>
      <w:r w:rsidRPr="008E1C8E">
        <w:rPr>
          <w:rFonts w:ascii="Times New Roman" w:hAnsi="Times New Roman" w:cs="Times New Roman"/>
          <w:sz w:val="28"/>
          <w:szCs w:val="28"/>
        </w:rPr>
        <w:t>бой.</w:t>
      </w:r>
    </w:p>
    <w:p w:rsidR="008E1C8E" w:rsidRPr="008E1C8E" w:rsidRDefault="008E1C8E" w:rsidP="008E1C8E">
      <w:pPr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1C8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</w:t>
      </w:r>
      <w:r w:rsidRPr="008E1C8E">
        <w:rPr>
          <w:rFonts w:ascii="Times New Roman" w:hAnsi="Times New Roman" w:cs="Times New Roman"/>
          <w:sz w:val="28"/>
          <w:szCs w:val="28"/>
        </w:rPr>
        <w:t>а</w:t>
      </w:r>
      <w:r w:rsidRPr="008E1C8E">
        <w:rPr>
          <w:rFonts w:ascii="Times New Roman" w:hAnsi="Times New Roman" w:cs="Times New Roman"/>
          <w:sz w:val="28"/>
          <w:szCs w:val="28"/>
        </w:rPr>
        <w:t>ния.</w:t>
      </w:r>
    </w:p>
    <w:p w:rsidR="008E1C8E" w:rsidRPr="008E1C8E" w:rsidRDefault="008E1C8E" w:rsidP="008E1C8E">
      <w:pPr>
        <w:rPr>
          <w:rFonts w:ascii="Times New Roman" w:hAnsi="Times New Roman" w:cs="Times New Roman"/>
          <w:sz w:val="28"/>
          <w:szCs w:val="28"/>
        </w:rPr>
      </w:pPr>
      <w:r w:rsidRPr="008E1C8E">
        <w:rPr>
          <w:rFonts w:ascii="Times New Roman" w:hAnsi="Times New Roman" w:cs="Times New Roman"/>
          <w:sz w:val="28"/>
          <w:szCs w:val="28"/>
        </w:rPr>
        <w:t xml:space="preserve">Глава  Приволжского МО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E1C8E">
        <w:rPr>
          <w:rFonts w:ascii="Times New Roman" w:hAnsi="Times New Roman" w:cs="Times New Roman"/>
          <w:sz w:val="28"/>
          <w:szCs w:val="28"/>
        </w:rPr>
        <w:t xml:space="preserve">                                  Т.Ж.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Джусубал</w:t>
      </w:r>
      <w:r w:rsidRPr="008E1C8E">
        <w:rPr>
          <w:rFonts w:ascii="Times New Roman" w:hAnsi="Times New Roman" w:cs="Times New Roman"/>
          <w:sz w:val="28"/>
          <w:szCs w:val="28"/>
        </w:rPr>
        <w:t>и</w:t>
      </w:r>
      <w:r w:rsidRPr="008E1C8E">
        <w:rPr>
          <w:rFonts w:ascii="Times New Roman" w:hAnsi="Times New Roman" w:cs="Times New Roman"/>
          <w:sz w:val="28"/>
          <w:szCs w:val="28"/>
        </w:rPr>
        <w:t>ев</w:t>
      </w:r>
      <w:proofErr w:type="spellEnd"/>
    </w:p>
    <w:p w:rsidR="007A6F29" w:rsidRDefault="007A6F29"/>
    <w:sectPr w:rsidR="007A6F29" w:rsidSect="008E1C8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5937"/>
    <w:multiLevelType w:val="multilevel"/>
    <w:tmpl w:val="6468418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708" w:firstLine="0"/>
      </w:pPr>
    </w:lvl>
    <w:lvl w:ilvl="1">
      <w:start w:val="1"/>
      <w:numFmt w:val="none"/>
      <w:lvlText w:val="%2"/>
      <w:lvlJc w:val="left"/>
      <w:pPr>
        <w:ind w:left="708" w:firstLine="0"/>
      </w:pPr>
    </w:lvl>
    <w:lvl w:ilvl="2">
      <w:start w:val="1"/>
      <w:numFmt w:val="none"/>
      <w:lvlText w:val="%3"/>
      <w:lvlJc w:val="left"/>
      <w:pPr>
        <w:ind w:left="708" w:firstLine="0"/>
      </w:pPr>
    </w:lvl>
    <w:lvl w:ilvl="3">
      <w:start w:val="1"/>
      <w:numFmt w:val="none"/>
      <w:lvlText w:val="%4"/>
      <w:lvlJc w:val="left"/>
      <w:pPr>
        <w:ind w:left="708" w:firstLine="0"/>
      </w:pPr>
    </w:lvl>
    <w:lvl w:ilvl="4">
      <w:start w:val="1"/>
      <w:numFmt w:val="none"/>
      <w:lvlText w:val="%5"/>
      <w:lvlJc w:val="left"/>
      <w:pPr>
        <w:ind w:left="708" w:firstLine="0"/>
      </w:pPr>
    </w:lvl>
    <w:lvl w:ilvl="5">
      <w:start w:val="1"/>
      <w:numFmt w:val="none"/>
      <w:lvlText w:val="%6"/>
      <w:lvlJc w:val="left"/>
      <w:pPr>
        <w:ind w:left="708" w:firstLine="0"/>
      </w:pPr>
    </w:lvl>
    <w:lvl w:ilvl="6">
      <w:start w:val="1"/>
      <w:numFmt w:val="none"/>
      <w:lvlText w:val="%7"/>
      <w:lvlJc w:val="left"/>
      <w:pPr>
        <w:ind w:left="708" w:firstLine="0"/>
      </w:pPr>
    </w:lvl>
    <w:lvl w:ilvl="7">
      <w:start w:val="1"/>
      <w:numFmt w:val="none"/>
      <w:lvlText w:val="%8"/>
      <w:lvlJc w:val="left"/>
      <w:pPr>
        <w:ind w:left="708" w:firstLine="0"/>
      </w:pPr>
    </w:lvl>
    <w:lvl w:ilvl="8">
      <w:start w:val="1"/>
      <w:numFmt w:val="none"/>
      <w:lvlText w:val="%9"/>
      <w:lvlJc w:val="left"/>
      <w:pPr>
        <w:ind w:left="708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E1C8E"/>
    <w:rsid w:val="007A6F29"/>
    <w:rsid w:val="008E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E1C8E"/>
    <w:rPr>
      <w:i/>
      <w:iCs/>
    </w:rPr>
  </w:style>
  <w:style w:type="paragraph" w:styleId="a4">
    <w:name w:val="Body Text"/>
    <w:basedOn w:val="a"/>
    <w:link w:val="a5"/>
    <w:rsid w:val="008E1C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8E1C8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rmal">
    <w:name w:val="ConsPlusNormal"/>
    <w:rsid w:val="008E1C8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~</cp:lastModifiedBy>
  <cp:revision>2</cp:revision>
  <dcterms:created xsi:type="dcterms:W3CDTF">2025-05-16T09:27:00Z</dcterms:created>
  <dcterms:modified xsi:type="dcterms:W3CDTF">2025-05-16T09:28:00Z</dcterms:modified>
</cp:coreProperties>
</file>